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F5" w:rsidRPr="00DE052E" w:rsidRDefault="009234F5" w:rsidP="00DE052E">
      <w:pPr>
        <w:spacing w:before="61" w:after="61" w:line="341" w:lineRule="atLeast"/>
        <w:ind w:left="122" w:right="122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DE052E">
        <w:rPr>
          <w:rFonts w:ascii="Times New Roman" w:eastAsia="Times New Roman" w:hAnsi="Times New Roman" w:cs="Times New Roman"/>
          <w:b/>
          <w:sz w:val="32"/>
          <w:szCs w:val="32"/>
        </w:rPr>
        <w:t>Консультации для родителей</w:t>
      </w:r>
    </w:p>
    <w:p w:rsidR="00DE052E" w:rsidRPr="00DE052E" w:rsidRDefault="00DE052E" w:rsidP="00DE052E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  <w:r w:rsidRPr="00DE052E">
        <w:rPr>
          <w:rStyle w:val="c2"/>
          <w:b/>
          <w:bCs/>
          <w:iCs/>
          <w:sz w:val="32"/>
          <w:szCs w:val="32"/>
        </w:rPr>
        <w:t>«Чем занять ребенка в период карантина»</w:t>
      </w:r>
    </w:p>
    <w:p w:rsidR="00DE052E" w:rsidRPr="00DE052E" w:rsidRDefault="00DE052E" w:rsidP="00DE052E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iCs/>
          <w:sz w:val="32"/>
          <w:szCs w:val="32"/>
        </w:rPr>
      </w:pPr>
      <w:r w:rsidRPr="00DE052E">
        <w:rPr>
          <w:rStyle w:val="c2"/>
          <w:b/>
          <w:bCs/>
          <w:iCs/>
          <w:sz w:val="32"/>
          <w:szCs w:val="32"/>
        </w:rPr>
        <w:t>#«Сидим дома»</w:t>
      </w:r>
    </w:p>
    <w:p w:rsidR="00DE052E" w:rsidRPr="00DE052E" w:rsidRDefault="00DE052E" w:rsidP="00DE052E">
      <w:pPr>
        <w:pStyle w:val="c7"/>
        <w:shd w:val="clear" w:color="auto" w:fill="FFFFFF"/>
        <w:spacing w:before="0" w:beforeAutospacing="0" w:after="0" w:afterAutospacing="0"/>
        <w:ind w:left="-567" w:firstLine="283"/>
        <w:rPr>
          <w:b/>
          <w:color w:val="303030"/>
          <w:sz w:val="28"/>
          <w:szCs w:val="28"/>
          <w:shd w:val="clear" w:color="auto" w:fill="FFFFFF"/>
        </w:rPr>
      </w:pPr>
    </w:p>
    <w:p w:rsidR="00DE052E" w:rsidRPr="00DE052E" w:rsidRDefault="00DE052E" w:rsidP="003A6D80">
      <w:pPr>
        <w:pStyle w:val="c7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  <w:r w:rsidRPr="00DE052E">
        <w:rPr>
          <w:b/>
          <w:color w:val="303030"/>
          <w:sz w:val="28"/>
          <w:szCs w:val="28"/>
          <w:shd w:val="clear" w:color="auto" w:fill="FFFFFF"/>
        </w:rPr>
        <w:t>Несколько советов родителям:</w:t>
      </w:r>
    </w:p>
    <w:p w:rsidR="00DE052E" w:rsidRPr="00DE052E" w:rsidRDefault="00DE052E" w:rsidP="003A6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303030"/>
          <w:sz w:val="28"/>
          <w:szCs w:val="28"/>
        </w:rPr>
        <w:t>Постарайтесь действительно само</w:t>
      </w:r>
      <w:r w:rsidR="003A6D8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DE052E">
        <w:rPr>
          <w:rFonts w:ascii="Times New Roman" w:eastAsia="Times New Roman" w:hAnsi="Times New Roman" w:cs="Times New Roman"/>
          <w:color w:val="303030"/>
          <w:sz w:val="28"/>
          <w:szCs w:val="28"/>
        </w:rPr>
        <w:t>изолироваться. Без особой надобности не выходите из дома. Перед вынужденным походом в магазин или аптеку, составьте список продуктов и лекарств, которые вам нужно купить. Так вы ничего не забудете, и вам не придется ходить в магазин несколько раз подряд. Устраивайте себе разгрузочные дни.</w:t>
      </w:r>
    </w:p>
    <w:p w:rsidR="00DE052E" w:rsidRPr="00DE052E" w:rsidRDefault="00DE052E" w:rsidP="003A6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303030"/>
          <w:sz w:val="28"/>
          <w:szCs w:val="28"/>
        </w:rPr>
        <w:t>Составьте распорядок дня и повесьте его на холодильник.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DE052E" w:rsidRPr="00DE052E" w:rsidRDefault="00DE052E" w:rsidP="003A6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303030"/>
          <w:sz w:val="28"/>
          <w:szCs w:val="28"/>
        </w:rPr>
        <w:t>Если мысли не дают покоя, занимайтесь уборкой квартиры или физкультурой, и обязательно проветривайте помещения. Гуляйте только в малолюдных местах, где вокруг вас с детьми никого нет.</w:t>
      </w:r>
    </w:p>
    <w:p w:rsidR="00DE052E" w:rsidRPr="00DE052E" w:rsidRDefault="00DE052E" w:rsidP="003A6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303030"/>
          <w:sz w:val="28"/>
          <w:szCs w:val="28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DE052E" w:rsidRPr="00DE052E" w:rsidRDefault="00DE052E" w:rsidP="003A6D80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D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Просмотр телевизора</w:t>
      </w:r>
    </w:p>
    <w:p w:rsidR="00DE052E" w:rsidRPr="00DE052E" w:rsidRDefault="00DE052E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плохого нет в том, чтобы дать детям возможность насладиться «дополнительным отпуском» дома в компании любимого мультфильма или развлекательной программы. Сейчас их великое множество, но главное – знать меру.</w:t>
      </w:r>
    </w:p>
    <w:p w:rsidR="00DE052E" w:rsidRPr="00DE052E" w:rsidRDefault="00DE052E" w:rsidP="003A6D80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D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Настольные игры</w:t>
      </w:r>
    </w:p>
    <w:p w:rsidR="00DE052E" w:rsidRPr="00DE052E" w:rsidRDefault="00DE052E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111111"/>
          <w:sz w:val="28"/>
          <w:szCs w:val="28"/>
        </w:rPr>
        <w:t>-   Найдите время поиграть с ребенком в его любимую настольную игру, например, «Домино, различные тематические карточки, пазлы, мозаика». Сейчас особенно популярно: игры можно купить в любом детском магазине, заказать по интернету, а также смастерить самим!</w:t>
      </w:r>
    </w:p>
    <w:p w:rsidR="00DE052E" w:rsidRPr="00DE052E" w:rsidRDefault="00DE052E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111111"/>
          <w:sz w:val="28"/>
          <w:szCs w:val="28"/>
        </w:rPr>
        <w:t>-  Организовать выставку лепных поделок, создать собственную галерею рисунков.</w:t>
      </w:r>
    </w:p>
    <w:p w:rsidR="00DE052E" w:rsidRPr="00DE052E" w:rsidRDefault="00DE052E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111111"/>
          <w:sz w:val="28"/>
          <w:szCs w:val="28"/>
        </w:rPr>
        <w:t>-  Можно заказать у юного художника «картины» разной тематики, а потом развесить их на стене.</w:t>
      </w:r>
    </w:p>
    <w:p w:rsidR="00DE052E" w:rsidRPr="00DE052E" w:rsidRDefault="00DE052E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111111"/>
          <w:sz w:val="28"/>
          <w:szCs w:val="28"/>
        </w:rPr>
        <w:t>-  Испечь «что-нибудь вкусненькое», поиграть с крупами, макаронами.</w:t>
      </w:r>
    </w:p>
    <w:p w:rsidR="00DE052E" w:rsidRDefault="00DE052E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E052E">
        <w:rPr>
          <w:rFonts w:ascii="Times New Roman" w:eastAsia="Times New Roman" w:hAnsi="Times New Roman" w:cs="Times New Roman"/>
          <w:color w:val="111111"/>
          <w:sz w:val="28"/>
          <w:szCs w:val="28"/>
        </w:rPr>
        <w:t>-  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тестом, начинкой и декором, и они тут же поймут, что готовка – это не скучно и долго, а креативно и вкусно.</w:t>
      </w:r>
    </w:p>
    <w:p w:rsidR="00DE052E" w:rsidRDefault="00DE052E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E052E" w:rsidRDefault="00DE052E" w:rsidP="003A6D80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DE052E" w:rsidRDefault="00DE052E" w:rsidP="003A6D80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3A6D80" w:rsidRDefault="003A6D80" w:rsidP="003A6D80">
      <w:pPr>
        <w:pStyle w:val="a3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</w:p>
    <w:p w:rsidR="003A6D80" w:rsidRPr="003A6D80" w:rsidRDefault="003A6D80" w:rsidP="003A6D80">
      <w:pPr>
        <w:pStyle w:val="a3"/>
        <w:spacing w:before="0" w:beforeAutospacing="0" w:after="0" w:afterAutospacing="0"/>
        <w:ind w:left="-567" w:firstLine="283"/>
        <w:jc w:val="center"/>
        <w:rPr>
          <w:b/>
          <w:color w:val="000000"/>
          <w:sz w:val="28"/>
          <w:szCs w:val="28"/>
        </w:rPr>
      </w:pPr>
      <w:r w:rsidRPr="003A6D80">
        <w:rPr>
          <w:b/>
          <w:color w:val="000000"/>
          <w:sz w:val="28"/>
          <w:szCs w:val="28"/>
        </w:rPr>
        <w:lastRenderedPageBreak/>
        <w:t>«Можно придумать театр дома»</w:t>
      </w:r>
    </w:p>
    <w:p w:rsidR="003A6D80" w:rsidRDefault="003A6D80" w:rsidP="003A6D80">
      <w:pPr>
        <w:pStyle w:val="a3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</w:p>
    <w:p w:rsidR="00DE052E" w:rsidRPr="00DE052E" w:rsidRDefault="00DE052E" w:rsidP="003A6D80">
      <w:pPr>
        <w:pStyle w:val="a3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DE052E">
        <w:rPr>
          <w:color w:val="000000"/>
          <w:sz w:val="28"/>
          <w:szCs w:val="28"/>
        </w:rPr>
        <w:t>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DE052E" w:rsidRPr="00DE052E" w:rsidRDefault="00DE052E" w:rsidP="003A6D80">
      <w:pPr>
        <w:pStyle w:val="a3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DE052E">
        <w:rPr>
          <w:color w:val="000000"/>
          <w:sz w:val="28"/>
          <w:szCs w:val="28"/>
        </w:rPr>
        <w:t>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</w:p>
    <w:p w:rsidR="00DE052E" w:rsidRPr="00DE052E" w:rsidRDefault="00DE052E" w:rsidP="003A6D80">
      <w:pPr>
        <w:pStyle w:val="a3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DE052E">
        <w:rPr>
          <w:color w:val="000000"/>
          <w:sz w:val="28"/>
          <w:szCs w:val="28"/>
        </w:rPr>
        <w:t>Папье-маше проще, чем вы думали. Слепите из пищево</w:t>
      </w:r>
      <w:r w:rsidR="003A6D80">
        <w:rPr>
          <w:color w:val="000000"/>
          <w:sz w:val="28"/>
          <w:szCs w:val="28"/>
        </w:rPr>
        <w:t xml:space="preserve">й фольги любую фигурку, в миску налейте </w:t>
      </w:r>
      <w:r w:rsidRPr="00DE052E">
        <w:rPr>
          <w:color w:val="000000"/>
          <w:sz w:val="28"/>
          <w:szCs w:val="28"/>
        </w:rPr>
        <w:t>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</w:p>
    <w:p w:rsidR="003A6D80" w:rsidRDefault="003A6D80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220676"/>
            <wp:effectExtent l="19050" t="0" r="3175" b="0"/>
            <wp:docPr id="1" name="Рисунок 1" descr="C:\Users\Дом\Desktop\tea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teat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80" w:rsidRDefault="003A6D80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52E" w:rsidRPr="00DE052E" w:rsidRDefault="003A6D80" w:rsidP="003A6D80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детям немного развлечься  на компьютере, планшете, телефоне. Есть много игр (для умственного развития). Но по времени это должно занимать не более чем получаса. </w:t>
      </w:r>
    </w:p>
    <w:p w:rsidR="00DE052E" w:rsidRPr="00DE052E" w:rsidRDefault="00DE052E" w:rsidP="003A6D80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DE052E" w:rsidRPr="00DE052E" w:rsidSect="00D6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30F"/>
    <w:multiLevelType w:val="multilevel"/>
    <w:tmpl w:val="C24E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2D75"/>
    <w:multiLevelType w:val="multilevel"/>
    <w:tmpl w:val="B388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1A39"/>
    <w:multiLevelType w:val="multilevel"/>
    <w:tmpl w:val="896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34F5"/>
    <w:rsid w:val="003A6D80"/>
    <w:rsid w:val="006A2E5E"/>
    <w:rsid w:val="009234F5"/>
    <w:rsid w:val="00D6793E"/>
    <w:rsid w:val="00DE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3E"/>
  </w:style>
  <w:style w:type="paragraph" w:styleId="3">
    <w:name w:val="heading 3"/>
    <w:basedOn w:val="a"/>
    <w:link w:val="30"/>
    <w:uiPriority w:val="9"/>
    <w:qFormat/>
    <w:rsid w:val="00923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052E"/>
  </w:style>
  <w:style w:type="character" w:styleId="a4">
    <w:name w:val="Hyperlink"/>
    <w:basedOn w:val="a0"/>
    <w:uiPriority w:val="99"/>
    <w:semiHidden/>
    <w:unhideWhenUsed/>
    <w:rsid w:val="00DE052E"/>
    <w:rPr>
      <w:color w:val="0000FF"/>
      <w:u w:val="single"/>
    </w:rPr>
  </w:style>
  <w:style w:type="paragraph" w:customStyle="1" w:styleId="c3">
    <w:name w:val="c3"/>
    <w:basedOn w:val="a"/>
    <w:rsid w:val="00D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E052E"/>
  </w:style>
  <w:style w:type="paragraph" w:customStyle="1" w:styleId="c0">
    <w:name w:val="c0"/>
    <w:basedOn w:val="a"/>
    <w:rsid w:val="00D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052E"/>
  </w:style>
  <w:style w:type="paragraph" w:styleId="a5">
    <w:name w:val="Balloon Text"/>
    <w:basedOn w:val="a"/>
    <w:link w:val="a6"/>
    <w:uiPriority w:val="99"/>
    <w:semiHidden/>
    <w:unhideWhenUsed/>
    <w:rsid w:val="003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2020-04-22T16:21:00Z</dcterms:created>
  <dcterms:modified xsi:type="dcterms:W3CDTF">2020-04-22T16:21:00Z</dcterms:modified>
</cp:coreProperties>
</file>